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outlineLvl w:val="0"/>
        <w:rPr>
          <w:rFonts w:hint="eastAsia"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大渡口区新山村街道沪汉社区知民居打造</w:t>
      </w:r>
    </w:p>
    <w:p>
      <w:pPr>
        <w:spacing w:line="720" w:lineRule="exact"/>
        <w:jc w:val="center"/>
        <w:outlineLvl w:val="0"/>
        <w:rPr>
          <w:rFonts w:eastAsia="方正小标宋_GBK" w:cs="Times New Roman"/>
          <w:bCs/>
          <w:sz w:val="44"/>
          <w:szCs w:val="44"/>
        </w:rPr>
      </w:pPr>
      <w:r>
        <w:rPr>
          <w:rFonts w:hint="eastAsia" w:ascii="Times New Roman" w:hAnsi="Times New Roman" w:eastAsia="方正小标宋_GBK" w:cs="Times New Roman"/>
          <w:bCs/>
          <w:sz w:val="44"/>
          <w:szCs w:val="44"/>
        </w:rPr>
        <w:t>人大代表音乐之家乐器采购询比采购</w:t>
      </w:r>
      <w:r>
        <w:rPr>
          <w:rFonts w:hint="eastAsia" w:eastAsia="方正小标宋_GBK" w:cs="Times New Roman"/>
          <w:bCs/>
          <w:sz w:val="44"/>
          <w:szCs w:val="44"/>
        </w:rPr>
        <w:t>结果公示</w:t>
      </w:r>
    </w:p>
    <w:p>
      <w:pPr>
        <w:spacing w:line="594" w:lineRule="exact"/>
        <w:rPr>
          <w:rFonts w:ascii="Times New Roman" w:hAnsi="Times New Roman" w:eastAsia="方正仿宋_GBK" w:cs="Times New Roman"/>
          <w:sz w:val="32"/>
          <w:szCs w:val="32"/>
        </w:rPr>
      </w:pPr>
    </w:p>
    <w:p>
      <w:pPr>
        <w:spacing w:line="594"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采购人名称：</w:t>
      </w:r>
      <w:r>
        <w:rPr>
          <w:rFonts w:ascii="Times New Roman" w:hAnsi="Times New Roman" w:eastAsia="方正仿宋_GBK" w:cs="Times New Roman"/>
          <w:sz w:val="32"/>
          <w:szCs w:val="32"/>
        </w:rPr>
        <w:t>大渡口区人民政府新山村街道办事处</w:t>
      </w:r>
    </w:p>
    <w:p>
      <w:pPr>
        <w:spacing w:line="594"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项目名称：</w:t>
      </w:r>
      <w:r>
        <w:rPr>
          <w:rFonts w:hint="eastAsia" w:ascii="方正仿宋_GBK" w:hAnsi="方正仿宋_GBK" w:eastAsia="方正仿宋_GBK" w:cs="方正仿宋_GBK"/>
          <w:sz w:val="32"/>
          <w:szCs w:val="32"/>
        </w:rPr>
        <w:t>大渡口区新山村街道沪汉社区知民居打造人大代表音乐之家乐器采购</w:t>
      </w:r>
      <w:bookmarkStart w:id="0" w:name="_GoBack"/>
      <w:bookmarkEnd w:id="0"/>
    </w:p>
    <w:p>
      <w:pPr>
        <w:spacing w:line="594"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采购日期：</w:t>
      </w:r>
      <w:r>
        <w:rPr>
          <w:rFonts w:ascii="Times New Roman" w:hAnsi="Times New Roman" w:eastAsia="方正仿宋_GBK" w:cs="Times New Roman"/>
          <w:sz w:val="32"/>
          <w:szCs w:val="32"/>
        </w:rPr>
        <w:t>2022年</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18</w:t>
      </w:r>
      <w:r>
        <w:rPr>
          <w:rFonts w:ascii="Times New Roman" w:hAnsi="Times New Roman" w:eastAsia="方正仿宋_GBK" w:cs="Times New Roman"/>
          <w:sz w:val="32"/>
          <w:szCs w:val="32"/>
        </w:rPr>
        <w:t>日</w:t>
      </w:r>
    </w:p>
    <w:p>
      <w:pPr>
        <w:spacing w:line="594"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确定成交人日期：</w:t>
      </w:r>
      <w:r>
        <w:rPr>
          <w:rFonts w:ascii="Times New Roman" w:hAnsi="Times New Roman" w:eastAsia="方正仿宋_GBK" w:cs="Times New Roman"/>
          <w:sz w:val="32"/>
          <w:szCs w:val="32"/>
        </w:rPr>
        <w:t>2022年</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日</w:t>
      </w:r>
    </w:p>
    <w:p>
      <w:pPr>
        <w:spacing w:line="594"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成交公示期：</w:t>
      </w:r>
      <w:r>
        <w:rPr>
          <w:rFonts w:ascii="Times New Roman" w:hAnsi="Times New Roman" w:eastAsia="方正仿宋_GBK" w:cs="Times New Roman"/>
          <w:sz w:val="32"/>
          <w:szCs w:val="32"/>
        </w:rPr>
        <w:t>2022年</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 xml:space="preserve">1 </w:t>
      </w:r>
      <w:r>
        <w:rPr>
          <w:rFonts w:ascii="Times New Roman" w:hAnsi="Times New Roman" w:eastAsia="方正仿宋_GBK" w:cs="Times New Roman"/>
          <w:sz w:val="32"/>
          <w:szCs w:val="32"/>
        </w:rPr>
        <w:t>日至2022年</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 xml:space="preserve">3 </w:t>
      </w:r>
      <w:r>
        <w:rPr>
          <w:rFonts w:ascii="Times New Roman" w:hAnsi="Times New Roman" w:eastAsia="方正仿宋_GBK" w:cs="Times New Roman"/>
          <w:sz w:val="32"/>
          <w:szCs w:val="32"/>
        </w:rPr>
        <w:t>日</w:t>
      </w:r>
    </w:p>
    <w:p>
      <w:pPr>
        <w:spacing w:line="594" w:lineRule="exact"/>
        <w:ind w:firstLine="640" w:firstLineChars="200"/>
        <w:rPr>
          <w:rFonts w:ascii="Times New Roman" w:hAnsi="Times New Roman" w:eastAsia="方正仿宋_GBK" w:cs="Times New Roman"/>
          <w:color w:val="000000"/>
          <w:kern w:val="0"/>
          <w:sz w:val="32"/>
          <w:szCs w:val="32"/>
        </w:rPr>
      </w:pPr>
      <w:r>
        <w:rPr>
          <w:rFonts w:hint="eastAsia" w:ascii="方正黑体_GBK" w:hAnsi="方正黑体_GBK" w:eastAsia="方正黑体_GBK" w:cs="方正黑体_GBK"/>
          <w:sz w:val="32"/>
          <w:szCs w:val="32"/>
        </w:rPr>
        <w:t>成交供应商名称：</w:t>
      </w:r>
      <w:r>
        <w:rPr>
          <w:rFonts w:hint="eastAsia" w:ascii="Times New Roman" w:hAnsi="Times New Roman" w:eastAsia="方正仿宋_GBK" w:cs="Times New Roman"/>
          <w:sz w:val="32"/>
          <w:szCs w:val="32"/>
        </w:rPr>
        <w:t>重庆市南岸区中雅琴行</w:t>
      </w:r>
    </w:p>
    <w:p>
      <w:pPr>
        <w:spacing w:line="594"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成交报价：</w:t>
      </w:r>
      <w:r>
        <w:rPr>
          <w:rFonts w:eastAsia="方正黑体_GBK" w:cs="方正黑体_GBK"/>
          <w:sz w:val="32"/>
          <w:szCs w:val="32"/>
        </w:rPr>
        <w:t>¥</w:t>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rPr>
        <w:t>36000</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元（大写：</w:t>
      </w:r>
      <w:r>
        <w:rPr>
          <w:rFonts w:hint="eastAsia" w:ascii="Times New Roman" w:hAnsi="Times New Roman" w:eastAsia="方正仿宋_GBK" w:cs="Times New Roman"/>
          <w:sz w:val="32"/>
          <w:szCs w:val="32"/>
          <w:u w:val="single"/>
        </w:rPr>
        <w:t>叁万陆仟元整</w:t>
      </w:r>
      <w:r>
        <w:rPr>
          <w:rFonts w:ascii="Times New Roman" w:hAnsi="Times New Roman" w:eastAsia="方正仿宋_GBK" w:cs="Times New Roman"/>
          <w:sz w:val="32"/>
          <w:szCs w:val="32"/>
        </w:rPr>
        <w:t>）；</w:t>
      </w:r>
    </w:p>
    <w:p>
      <w:pPr>
        <w:spacing w:line="594"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有效期：</w:t>
      </w:r>
      <w:r>
        <w:rPr>
          <w:rFonts w:ascii="Times New Roman" w:hAnsi="Times New Roman" w:eastAsia="方正仿宋_GBK" w:cs="Times New Roman"/>
          <w:sz w:val="32"/>
          <w:szCs w:val="32"/>
        </w:rPr>
        <w:t>本公示有效期3个工作日。如无投诉或疑义，3个工作日后成交人将自动生效。</w:t>
      </w:r>
    </w:p>
    <w:p>
      <w:pPr>
        <w:snapToGrid w:val="0"/>
        <w:spacing w:line="594"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采购人投诉电话：</w:t>
      </w:r>
      <w:r>
        <w:rPr>
          <w:rFonts w:ascii="Times New Roman" w:hAnsi="Times New Roman" w:eastAsia="方正仿宋_GBK" w:cs="Times New Roman"/>
          <w:sz w:val="32"/>
          <w:szCs w:val="32"/>
        </w:rPr>
        <w:t>023-</w:t>
      </w:r>
      <w:r>
        <w:rPr>
          <w:rFonts w:hint="eastAsia" w:ascii="Times New Roman" w:hAnsi="Times New Roman" w:eastAsia="方正仿宋_GBK" w:cs="Times New Roman"/>
          <w:sz w:val="32"/>
          <w:szCs w:val="32"/>
        </w:rPr>
        <w:t>68921166</w:t>
      </w:r>
    </w:p>
    <w:p>
      <w:pPr>
        <w:pStyle w:val="3"/>
        <w:spacing w:line="594" w:lineRule="exact"/>
        <w:rPr>
          <w:rFonts w:ascii="Times New Roman" w:hAnsi="Times New Roman" w:eastAsia="方正仿宋_GBK" w:cs="Times New Roman"/>
          <w:sz w:val="32"/>
          <w:szCs w:val="32"/>
        </w:rPr>
      </w:pPr>
    </w:p>
    <w:p>
      <w:pPr>
        <w:pStyle w:val="3"/>
        <w:spacing w:line="594" w:lineRule="exact"/>
        <w:rPr>
          <w:rFonts w:ascii="Times New Roman" w:hAnsi="Times New Roman" w:eastAsia="方正仿宋_GBK" w:cs="Times New Roman"/>
          <w:sz w:val="32"/>
          <w:szCs w:val="32"/>
        </w:rPr>
      </w:pPr>
    </w:p>
    <w:p>
      <w:pPr>
        <w:pStyle w:val="3"/>
        <w:spacing w:line="594" w:lineRule="exact"/>
        <w:rPr>
          <w:rFonts w:ascii="Times New Roman" w:hAnsi="Times New Roman" w:eastAsia="方正仿宋_GBK" w:cs="Times New Roman"/>
          <w:sz w:val="32"/>
          <w:szCs w:val="32"/>
        </w:rPr>
      </w:pPr>
    </w:p>
    <w:p>
      <w:pPr>
        <w:pStyle w:val="3"/>
        <w:spacing w:line="594"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新山村街道办事处    </w:t>
      </w:r>
    </w:p>
    <w:p>
      <w:pPr>
        <w:pStyle w:val="3"/>
        <w:spacing w:line="594" w:lineRule="exact"/>
        <w:ind w:firstLine="4160" w:firstLineChars="13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 xml:space="preserve">日              </w:t>
      </w:r>
    </w:p>
    <w:sectPr>
      <w:pgSz w:w="11906" w:h="16838"/>
      <w:pgMar w:top="1984" w:right="1361" w:bottom="164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YzZWVlZDdhNzExMTc0ZWYzYmQ2ZGQ4ZDFkMTg2ZmIifQ=="/>
  </w:docVars>
  <w:rsids>
    <w:rsidRoot w:val="59F043A5"/>
    <w:rsid w:val="00081A17"/>
    <w:rsid w:val="001600AB"/>
    <w:rsid w:val="003353AB"/>
    <w:rsid w:val="006C7B6D"/>
    <w:rsid w:val="0085649D"/>
    <w:rsid w:val="00894C4F"/>
    <w:rsid w:val="00A05B0B"/>
    <w:rsid w:val="00A361E8"/>
    <w:rsid w:val="00B65671"/>
    <w:rsid w:val="00BE65A0"/>
    <w:rsid w:val="00C45BFC"/>
    <w:rsid w:val="00D24825"/>
    <w:rsid w:val="00DE6063"/>
    <w:rsid w:val="00F50892"/>
    <w:rsid w:val="00FD3704"/>
    <w:rsid w:val="149A2B2B"/>
    <w:rsid w:val="212B46CC"/>
    <w:rsid w:val="21D57BE7"/>
    <w:rsid w:val="29301D9A"/>
    <w:rsid w:val="59E83733"/>
    <w:rsid w:val="59F043A5"/>
    <w:rsid w:val="5E15145F"/>
    <w:rsid w:val="6752112F"/>
    <w:rsid w:val="6C745166"/>
    <w:rsid w:val="7AE723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239</Words>
  <Characters>275</Characters>
  <Lines>2</Lines>
  <Paragraphs>1</Paragraphs>
  <TotalTime>33</TotalTime>
  <ScaleCrop>false</ScaleCrop>
  <LinksUpToDate>false</LinksUpToDate>
  <CharactersWithSpaces>323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2021-07-04T02:59:00Z</dcterms:created>
  <dc:creator>飞鹤</dc:creator>
  <cp:lastModifiedBy>WPS_450499933</cp:lastModifiedBy>
  <cp:lastPrinted>2022-11-01T08:41:00Z</cp:lastPrinted>
  <dcterms:modified xsi:type="dcterms:W3CDTF">2022-11-01T09:03:48Z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657786632FFA4E7E9522161528D991BA</vt:lpwstr>
  </property>
  <property fmtid="{D5CDD505-2E9C-101B-9397-08002B2CF9AE}" pid="4" name="KSOSaveFontToCloudKey">
    <vt:lpwstr>1130553034_cloud</vt:lpwstr>
  </property>
</Properties>
</file>